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BB9D8" w14:textId="77777777" w:rsidR="00FC55BE" w:rsidRDefault="00FC1CB2" w:rsidP="00F27485">
      <w:pPr>
        <w:spacing w:after="0"/>
        <w:rPr>
          <w:rFonts w:ascii="Arial" w:hAnsi="Arial" w:cs="Arial"/>
          <w:color w:val="FFC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761DF9C" wp14:editId="07777777">
            <wp:simplePos x="0" y="0"/>
            <wp:positionH relativeFrom="column">
              <wp:posOffset>4405630</wp:posOffset>
            </wp:positionH>
            <wp:positionV relativeFrom="paragraph">
              <wp:posOffset>-35560</wp:posOffset>
            </wp:positionV>
            <wp:extent cx="1238250" cy="828675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FC55BE" w:rsidRDefault="00FC55BE" w:rsidP="00F27485">
      <w:pPr>
        <w:spacing w:after="0"/>
        <w:rPr>
          <w:rFonts w:ascii="Arial" w:hAnsi="Arial" w:cs="Arial"/>
          <w:color w:val="FFC000"/>
          <w:sz w:val="32"/>
          <w:szCs w:val="32"/>
        </w:rPr>
      </w:pPr>
    </w:p>
    <w:p w14:paraId="620D27E8" w14:textId="0529C228" w:rsidR="008C70B1" w:rsidRPr="00F27485" w:rsidRDefault="00F27485" w:rsidP="35A02E11">
      <w:pPr>
        <w:spacing w:after="0"/>
        <w:rPr>
          <w:rFonts w:ascii="Arial" w:hAnsi="Arial" w:cs="Arial"/>
          <w:color w:val="FFC000"/>
          <w:sz w:val="28"/>
          <w:szCs w:val="28"/>
        </w:rPr>
      </w:pPr>
      <w:r w:rsidRPr="35A02E11">
        <w:rPr>
          <w:rFonts w:ascii="Arial" w:hAnsi="Arial" w:cs="Arial"/>
          <w:color w:val="FFC000" w:themeColor="accent4"/>
          <w:sz w:val="28"/>
          <w:szCs w:val="28"/>
        </w:rPr>
        <w:t>I</w:t>
      </w:r>
      <w:r w:rsidR="3622F5DC" w:rsidRPr="35A02E11">
        <w:rPr>
          <w:rFonts w:ascii="Arial" w:hAnsi="Arial" w:cs="Arial"/>
          <w:color w:val="FFC000" w:themeColor="accent4"/>
          <w:sz w:val="28"/>
          <w:szCs w:val="28"/>
        </w:rPr>
        <w:t>NSCHRIJVING TUSSENSCHOOLSE OPVANG</w:t>
      </w:r>
      <w:r w:rsidRPr="35A02E11">
        <w:rPr>
          <w:rFonts w:ascii="Arial" w:hAnsi="Arial" w:cs="Arial"/>
          <w:color w:val="FFC000" w:themeColor="accent4"/>
          <w:sz w:val="28"/>
          <w:szCs w:val="28"/>
        </w:rPr>
        <w:t xml:space="preserve"> (</w:t>
      </w:r>
      <w:r w:rsidR="00C2444C" w:rsidRPr="35A02E11">
        <w:rPr>
          <w:rFonts w:ascii="Arial" w:hAnsi="Arial" w:cs="Arial"/>
          <w:color w:val="FFC000" w:themeColor="accent4"/>
          <w:sz w:val="28"/>
          <w:szCs w:val="28"/>
        </w:rPr>
        <w:t>TSO</w:t>
      </w:r>
      <w:r w:rsidRPr="35A02E11">
        <w:rPr>
          <w:rFonts w:ascii="Arial" w:hAnsi="Arial" w:cs="Arial"/>
          <w:color w:val="FFC000" w:themeColor="accent4"/>
          <w:sz w:val="28"/>
          <w:szCs w:val="28"/>
        </w:rPr>
        <w:t>)</w:t>
      </w:r>
    </w:p>
    <w:p w14:paraId="0A37501D" w14:textId="77777777" w:rsidR="00F27485" w:rsidRDefault="00F27485" w:rsidP="00F27485">
      <w:pPr>
        <w:spacing w:after="0"/>
        <w:rPr>
          <w:rFonts w:ascii="Arial" w:hAnsi="Arial" w:cs="Arial"/>
          <w:sz w:val="24"/>
          <w:szCs w:val="24"/>
        </w:rPr>
      </w:pPr>
    </w:p>
    <w:p w14:paraId="5DAB6C7B" w14:textId="77777777" w:rsidR="00130CF9" w:rsidRDefault="00130CF9" w:rsidP="00F27485">
      <w:pPr>
        <w:spacing w:after="0"/>
        <w:rPr>
          <w:rFonts w:ascii="Arial" w:hAnsi="Arial" w:cs="Arial"/>
          <w:sz w:val="24"/>
          <w:szCs w:val="24"/>
        </w:rPr>
      </w:pPr>
    </w:p>
    <w:p w14:paraId="6D3988B7" w14:textId="77777777" w:rsidR="00130CF9" w:rsidRPr="001F6AC8" w:rsidRDefault="00640608" w:rsidP="00F27485">
      <w:pPr>
        <w:spacing w:after="0"/>
        <w:rPr>
          <w:rFonts w:cs="Calibri"/>
          <w:b/>
          <w:bCs/>
          <w:color w:val="FFC000"/>
        </w:rPr>
      </w:pPr>
      <w:r w:rsidRPr="001F6AC8">
        <w:rPr>
          <w:rFonts w:cs="Calibri"/>
          <w:b/>
          <w:bCs/>
          <w:color w:val="FFC000"/>
        </w:rPr>
        <w:t>Gegevens:</w:t>
      </w:r>
    </w:p>
    <w:p w14:paraId="2BCD76D3" w14:textId="77777777" w:rsidR="00F27485" w:rsidRPr="001F6AC8" w:rsidRDefault="00130CF9" w:rsidP="00F27485">
      <w:pPr>
        <w:spacing w:after="0"/>
        <w:rPr>
          <w:rFonts w:cs="Calibri"/>
          <w:color w:val="000000"/>
          <w:sz w:val="10"/>
          <w:szCs w:val="10"/>
        </w:rPr>
      </w:pPr>
      <w:r w:rsidRPr="001F6AC8">
        <w:rPr>
          <w:rFonts w:cs="Calibri"/>
          <w:color w:val="000000"/>
        </w:rPr>
        <w:t>Naam leerling:</w:t>
      </w:r>
      <w:r w:rsidRPr="001F6AC8">
        <w:rPr>
          <w:rFonts w:cs="Calibri"/>
          <w:color w:val="FFC000"/>
        </w:rPr>
        <w:t xml:space="preserve"> ______________________________________________________</w:t>
      </w:r>
      <w:r w:rsidR="00C2444C" w:rsidRPr="001F6AC8">
        <w:rPr>
          <w:rFonts w:cs="Calibri"/>
          <w:color w:val="FFC000"/>
        </w:rPr>
        <w:t>_____</w:t>
      </w:r>
      <w:r w:rsidRPr="001F6AC8">
        <w:rPr>
          <w:rFonts w:cs="Calibri"/>
          <w:color w:val="FFC000"/>
        </w:rPr>
        <w:t>_</w:t>
      </w:r>
    </w:p>
    <w:p w14:paraId="02EB378F" w14:textId="77777777" w:rsidR="00BC56E2" w:rsidRPr="001F6AC8" w:rsidRDefault="00BC56E2" w:rsidP="00F27485">
      <w:pPr>
        <w:spacing w:after="0"/>
        <w:rPr>
          <w:rFonts w:cs="Calibri"/>
          <w:color w:val="000000"/>
          <w:sz w:val="10"/>
          <w:szCs w:val="10"/>
        </w:rPr>
      </w:pPr>
    </w:p>
    <w:p w14:paraId="4B158AE2" w14:textId="77777777" w:rsidR="00130CF9" w:rsidRPr="001F6AC8" w:rsidRDefault="00130CF9" w:rsidP="00F27485">
      <w:pPr>
        <w:spacing w:after="0"/>
        <w:rPr>
          <w:rFonts w:cs="Calibri"/>
          <w:color w:val="000000"/>
          <w:sz w:val="10"/>
          <w:szCs w:val="10"/>
        </w:rPr>
      </w:pPr>
      <w:r w:rsidRPr="001F6AC8">
        <w:rPr>
          <w:rFonts w:cs="Calibri"/>
          <w:color w:val="000000"/>
        </w:rPr>
        <w:t>Groep</w:t>
      </w:r>
      <w:r w:rsidR="00C2444C" w:rsidRPr="001F6AC8">
        <w:rPr>
          <w:rFonts w:cs="Calibri"/>
          <w:color w:val="000000"/>
        </w:rPr>
        <w:t>snaam</w:t>
      </w:r>
      <w:r w:rsidRPr="001F6AC8">
        <w:rPr>
          <w:rFonts w:cs="Calibri"/>
          <w:color w:val="000000"/>
        </w:rPr>
        <w:t xml:space="preserve"> (bijv. 6a) </w:t>
      </w:r>
      <w:r w:rsidRPr="001F6AC8">
        <w:rPr>
          <w:rFonts w:cs="Calibri"/>
          <w:color w:val="FFC000"/>
        </w:rPr>
        <w:t>______________________________________________________</w:t>
      </w:r>
    </w:p>
    <w:p w14:paraId="6A05A809" w14:textId="77777777" w:rsidR="00BC56E2" w:rsidRPr="001F6AC8" w:rsidRDefault="00BC56E2" w:rsidP="00F27485">
      <w:pPr>
        <w:spacing w:after="0"/>
        <w:rPr>
          <w:rFonts w:cs="Calibri"/>
          <w:color w:val="000000"/>
          <w:sz w:val="10"/>
          <w:szCs w:val="10"/>
        </w:rPr>
      </w:pPr>
    </w:p>
    <w:p w14:paraId="35E942DE" w14:textId="77777777" w:rsidR="00130CF9" w:rsidRPr="001F6AC8" w:rsidRDefault="00BC56E2" w:rsidP="00F27485">
      <w:pPr>
        <w:spacing w:after="0"/>
        <w:rPr>
          <w:rFonts w:cs="Calibri"/>
          <w:color w:val="000000"/>
          <w:sz w:val="10"/>
          <w:szCs w:val="10"/>
        </w:rPr>
      </w:pPr>
      <w:r w:rsidRPr="001F6AC8">
        <w:rPr>
          <w:rFonts w:cs="Calibri"/>
          <w:color w:val="000000"/>
        </w:rPr>
        <w:t xml:space="preserve">Met ingang van (datum): </w:t>
      </w:r>
      <w:r w:rsidRPr="001F6AC8">
        <w:rPr>
          <w:rFonts w:cs="Calibri"/>
          <w:color w:val="FFC000"/>
        </w:rPr>
        <w:t>_______________________________________________</w:t>
      </w:r>
      <w:r w:rsidR="00C2444C" w:rsidRPr="001F6AC8">
        <w:rPr>
          <w:rFonts w:cs="Calibri"/>
          <w:color w:val="FFC000"/>
        </w:rPr>
        <w:t>____</w:t>
      </w:r>
    </w:p>
    <w:p w14:paraId="5A39BBE3" w14:textId="77777777" w:rsidR="00BC56E2" w:rsidRPr="001F6AC8" w:rsidRDefault="00BC56E2" w:rsidP="00F27485">
      <w:pPr>
        <w:spacing w:after="0"/>
        <w:rPr>
          <w:rFonts w:cs="Calibri"/>
          <w:color w:val="000000"/>
          <w:sz w:val="10"/>
          <w:szCs w:val="10"/>
        </w:rPr>
      </w:pPr>
    </w:p>
    <w:p w14:paraId="44E5FB1B" w14:textId="77777777" w:rsidR="00BC56E2" w:rsidRPr="001F6AC8" w:rsidRDefault="00BC56E2" w:rsidP="00F27485">
      <w:pPr>
        <w:spacing w:after="0"/>
        <w:rPr>
          <w:rFonts w:cs="Calibri"/>
          <w:color w:val="000000"/>
          <w:sz w:val="10"/>
          <w:szCs w:val="10"/>
        </w:rPr>
      </w:pPr>
      <w:r w:rsidRPr="001F6AC8">
        <w:rPr>
          <w:rFonts w:cs="Calibri"/>
          <w:color w:val="000000"/>
        </w:rPr>
        <w:t xml:space="preserve">Op de volgende dagen (indien vast): </w:t>
      </w:r>
    </w:p>
    <w:p w14:paraId="41C8F396" w14:textId="77777777" w:rsidR="00BC56E2" w:rsidRPr="001F6AC8" w:rsidRDefault="00BC56E2" w:rsidP="00F27485">
      <w:pPr>
        <w:spacing w:after="0"/>
        <w:rPr>
          <w:rFonts w:cs="Calibri"/>
          <w:color w:val="000000"/>
          <w:sz w:val="10"/>
          <w:szCs w:val="10"/>
        </w:rPr>
      </w:pPr>
    </w:p>
    <w:p w14:paraId="27E98669" w14:textId="77777777" w:rsidR="00BC56E2" w:rsidRPr="001F6AC8" w:rsidRDefault="00BC56E2" w:rsidP="00F27485">
      <w:pPr>
        <w:spacing w:after="0"/>
        <w:rPr>
          <w:rFonts w:cs="Calibri"/>
          <w:color w:val="000000"/>
          <w:sz w:val="10"/>
          <w:szCs w:val="10"/>
        </w:rPr>
      </w:pPr>
      <w:r w:rsidRPr="001F6AC8">
        <w:rPr>
          <w:rFonts w:cs="Calibri"/>
          <w:color w:val="000000"/>
        </w:rPr>
        <w:t>0 maandag           0 dinsdag         0 donderdag          0 vrijdag</w:t>
      </w:r>
    </w:p>
    <w:p w14:paraId="72A3D3EC" w14:textId="77777777" w:rsidR="00BC56E2" w:rsidRPr="001F6AC8" w:rsidRDefault="00BC56E2" w:rsidP="00F27485">
      <w:pPr>
        <w:spacing w:after="0"/>
        <w:rPr>
          <w:rFonts w:cs="Calibri"/>
          <w:color w:val="000000"/>
          <w:sz w:val="10"/>
          <w:szCs w:val="10"/>
        </w:rPr>
      </w:pPr>
    </w:p>
    <w:p w14:paraId="1A709708" w14:textId="77777777" w:rsidR="00BC56E2" w:rsidRPr="001F6AC8" w:rsidRDefault="00BC56E2" w:rsidP="00F27485">
      <w:pPr>
        <w:spacing w:after="0"/>
        <w:rPr>
          <w:rFonts w:cs="Calibri"/>
          <w:color w:val="000000"/>
        </w:rPr>
      </w:pPr>
      <w:r w:rsidRPr="001F6AC8">
        <w:rPr>
          <w:rFonts w:cs="Calibri"/>
          <w:color w:val="000000"/>
          <w:sz w:val="20"/>
          <w:szCs w:val="20"/>
        </w:rPr>
        <w:t>NB: bij incidenteel gebruik van de overblijf geeft u dit voor 9 uur aan bij de leerk</w:t>
      </w:r>
      <w:r w:rsidR="00FC55BE" w:rsidRPr="001F6AC8">
        <w:rPr>
          <w:rFonts w:cs="Calibri"/>
          <w:color w:val="000000"/>
          <w:sz w:val="20"/>
          <w:szCs w:val="20"/>
        </w:rPr>
        <w:t>r</w:t>
      </w:r>
      <w:r w:rsidRPr="001F6AC8">
        <w:rPr>
          <w:rFonts w:cs="Calibri"/>
          <w:color w:val="000000"/>
          <w:sz w:val="20"/>
          <w:szCs w:val="20"/>
        </w:rPr>
        <w:t>acht.</w:t>
      </w:r>
    </w:p>
    <w:p w14:paraId="0D0B940D" w14:textId="77777777" w:rsidR="00FC55BE" w:rsidRPr="001F6AC8" w:rsidRDefault="00FC55BE" w:rsidP="00F27485">
      <w:pPr>
        <w:spacing w:after="0"/>
        <w:rPr>
          <w:rFonts w:cs="Calibri"/>
          <w:color w:val="000000"/>
        </w:rPr>
      </w:pPr>
    </w:p>
    <w:p w14:paraId="0E27B00A" w14:textId="77777777" w:rsidR="00640608" w:rsidRPr="001F6AC8" w:rsidRDefault="00640608" w:rsidP="00F27485">
      <w:pPr>
        <w:spacing w:after="0"/>
        <w:rPr>
          <w:rFonts w:cs="Calibri"/>
          <w:color w:val="000000"/>
        </w:rPr>
      </w:pPr>
    </w:p>
    <w:p w14:paraId="1FACFB7F" w14:textId="77777777" w:rsidR="00FC55BE" w:rsidRPr="001F6AC8" w:rsidRDefault="00FC55BE" w:rsidP="00F27485">
      <w:pPr>
        <w:spacing w:after="0"/>
        <w:rPr>
          <w:rFonts w:cs="Calibri"/>
          <w:b/>
          <w:bCs/>
          <w:color w:val="FFC000"/>
        </w:rPr>
      </w:pPr>
      <w:r w:rsidRPr="001F6AC8">
        <w:rPr>
          <w:rFonts w:cs="Calibri"/>
          <w:b/>
          <w:bCs/>
          <w:color w:val="FFC000"/>
        </w:rPr>
        <w:t xml:space="preserve">Kosten </w:t>
      </w:r>
      <w:proofErr w:type="spellStart"/>
      <w:r w:rsidRPr="001F6AC8">
        <w:rPr>
          <w:rFonts w:cs="Calibri"/>
          <w:b/>
          <w:bCs/>
          <w:color w:val="FFC000"/>
        </w:rPr>
        <w:t>tso</w:t>
      </w:r>
      <w:proofErr w:type="spellEnd"/>
      <w:r w:rsidR="00C2444C" w:rsidRPr="001F6AC8">
        <w:rPr>
          <w:rFonts w:cs="Calibri"/>
          <w:b/>
          <w:bCs/>
          <w:color w:val="FFC000"/>
        </w:rPr>
        <w:t xml:space="preserve"> schooljaar 2022-2023</w:t>
      </w:r>
    </w:p>
    <w:p w14:paraId="23605144" w14:textId="7B102E1C" w:rsidR="00FC55BE" w:rsidRPr="001F6AC8" w:rsidRDefault="00FC55BE" w:rsidP="00F27485">
      <w:pPr>
        <w:spacing w:after="0"/>
        <w:rPr>
          <w:rFonts w:cs="Calibri"/>
          <w:color w:val="000000"/>
        </w:rPr>
      </w:pPr>
      <w:r w:rsidRPr="001F6AC8">
        <w:rPr>
          <w:rFonts w:cs="Calibri"/>
          <w:color w:val="000000"/>
        </w:rPr>
        <w:t xml:space="preserve">De kosten van de </w:t>
      </w:r>
      <w:proofErr w:type="spellStart"/>
      <w:r w:rsidRPr="001F6AC8">
        <w:rPr>
          <w:rFonts w:cs="Calibri"/>
          <w:color w:val="000000"/>
        </w:rPr>
        <w:t>tso</w:t>
      </w:r>
      <w:proofErr w:type="spellEnd"/>
      <w:r w:rsidRPr="001F6AC8">
        <w:rPr>
          <w:rFonts w:cs="Calibri"/>
          <w:color w:val="000000"/>
        </w:rPr>
        <w:t xml:space="preserve"> bedragen €1,25 per </w:t>
      </w:r>
      <w:r w:rsidR="008A2D65" w:rsidRPr="001F6AC8">
        <w:rPr>
          <w:rFonts w:cs="Calibri"/>
          <w:color w:val="000000"/>
        </w:rPr>
        <w:t>kind van het gezin</w:t>
      </w:r>
      <w:r w:rsidRPr="001F6AC8">
        <w:rPr>
          <w:rFonts w:cs="Calibri"/>
          <w:color w:val="000000"/>
        </w:rPr>
        <w:t>, per keer. Dit betekent:</w:t>
      </w:r>
    </w:p>
    <w:p w14:paraId="44BE3A2F" w14:textId="77777777" w:rsidR="00FC55BE" w:rsidRPr="001F6AC8" w:rsidRDefault="00FC55BE" w:rsidP="00F27485">
      <w:pPr>
        <w:spacing w:after="0"/>
        <w:rPr>
          <w:rFonts w:cs="Calibri"/>
          <w:color w:val="000000"/>
        </w:rPr>
      </w:pPr>
      <w:r w:rsidRPr="001F6AC8">
        <w:rPr>
          <w:rFonts w:cs="Calibri"/>
          <w:color w:val="000000"/>
        </w:rPr>
        <w:t>-€    5,00 per week</w:t>
      </w:r>
    </w:p>
    <w:p w14:paraId="533001D6" w14:textId="77777777" w:rsidR="00FC55BE" w:rsidRPr="001F6AC8" w:rsidRDefault="00FC55BE" w:rsidP="00F27485">
      <w:pPr>
        <w:spacing w:after="0"/>
        <w:rPr>
          <w:rFonts w:cs="Calibri"/>
          <w:color w:val="000000"/>
        </w:rPr>
      </w:pPr>
      <w:r w:rsidRPr="001F6AC8">
        <w:rPr>
          <w:rFonts w:cs="Calibri"/>
          <w:color w:val="000000"/>
        </w:rPr>
        <w:t>-€  20,00 per maand</w:t>
      </w:r>
    </w:p>
    <w:p w14:paraId="4164B605" w14:textId="77777777" w:rsidR="00FC55BE" w:rsidRPr="001F6AC8" w:rsidRDefault="00FC55BE" w:rsidP="00F27485">
      <w:pPr>
        <w:spacing w:after="0"/>
        <w:rPr>
          <w:rFonts w:cs="Calibri"/>
          <w:color w:val="000000"/>
          <w:sz w:val="10"/>
          <w:szCs w:val="10"/>
        </w:rPr>
      </w:pPr>
      <w:r w:rsidRPr="001F6AC8">
        <w:rPr>
          <w:rFonts w:cs="Calibri"/>
          <w:color w:val="000000"/>
        </w:rPr>
        <w:t>-€200,00 per jaar</w:t>
      </w:r>
    </w:p>
    <w:p w14:paraId="44EAFD9C" w14:textId="77777777" w:rsidR="008A2D65" w:rsidRPr="001F6AC8" w:rsidRDefault="008A2D65" w:rsidP="00F27485">
      <w:pPr>
        <w:spacing w:after="0"/>
        <w:rPr>
          <w:rFonts w:cs="Calibri"/>
          <w:color w:val="000000"/>
          <w:sz w:val="10"/>
          <w:szCs w:val="10"/>
        </w:rPr>
      </w:pPr>
    </w:p>
    <w:p w14:paraId="4B94D5A5" w14:textId="77777777" w:rsidR="00C2444C" w:rsidRPr="001F6AC8" w:rsidRDefault="00C2444C" w:rsidP="00F27485">
      <w:pPr>
        <w:spacing w:after="0"/>
        <w:rPr>
          <w:rFonts w:cs="Calibri"/>
          <w:color w:val="000000"/>
          <w:sz w:val="10"/>
          <w:szCs w:val="10"/>
        </w:rPr>
      </w:pPr>
    </w:p>
    <w:p w14:paraId="1E52780B" w14:textId="77777777" w:rsidR="003324D0" w:rsidRDefault="008A2D65" w:rsidP="00847893">
      <w:pPr>
        <w:spacing w:after="0"/>
        <w:rPr>
          <w:rFonts w:cs="Calibri"/>
          <w:color w:val="000000"/>
        </w:rPr>
      </w:pPr>
      <w:r w:rsidRPr="001F6AC8">
        <w:rPr>
          <w:rFonts w:cs="Calibri"/>
          <w:color w:val="000000"/>
        </w:rPr>
        <w:t xml:space="preserve">U ontvangt </w:t>
      </w:r>
      <w:r w:rsidR="00847893">
        <w:rPr>
          <w:rFonts w:cs="Calibri"/>
          <w:color w:val="000000"/>
        </w:rPr>
        <w:t>bij aanvang van de</w:t>
      </w:r>
      <w:r w:rsidR="007C49A3">
        <w:rPr>
          <w:rFonts w:cs="Calibri"/>
          <w:color w:val="000000"/>
        </w:rPr>
        <w:t xml:space="preserve"> eerste</w:t>
      </w:r>
      <w:r w:rsidR="00847893">
        <w:rPr>
          <w:rFonts w:cs="Calibri"/>
          <w:color w:val="000000"/>
        </w:rPr>
        <w:t xml:space="preserve"> </w:t>
      </w:r>
      <w:proofErr w:type="spellStart"/>
      <w:r w:rsidR="00847893">
        <w:rPr>
          <w:rFonts w:cs="Calibri"/>
          <w:color w:val="000000"/>
        </w:rPr>
        <w:t>tso</w:t>
      </w:r>
      <w:proofErr w:type="spellEnd"/>
      <w:r w:rsidR="007C49A3">
        <w:rPr>
          <w:rFonts w:cs="Calibri"/>
          <w:color w:val="000000"/>
        </w:rPr>
        <w:t xml:space="preserve"> </w:t>
      </w:r>
      <w:r w:rsidR="00457D8E">
        <w:rPr>
          <w:rFonts w:cs="Calibri"/>
          <w:color w:val="000000"/>
        </w:rPr>
        <w:t xml:space="preserve">een betaallink van WIS-collect. Daarmee kunt u het gehele jaarbedrag in 1 keer overmaken. Het is ook mogelijk dit in termijnen te doen, dit kunt u </w:t>
      </w:r>
    </w:p>
    <w:p w14:paraId="402D3BAE" w14:textId="026D62C1" w:rsidR="00C2444C" w:rsidRPr="003324D0" w:rsidRDefault="00457D8E" w:rsidP="00847893">
      <w:pPr>
        <w:spacing w:after="0"/>
        <w:rPr>
          <w:rFonts w:cs="Calibri"/>
          <w:color w:val="000000"/>
          <w:sz w:val="10"/>
          <w:szCs w:val="10"/>
        </w:rPr>
      </w:pPr>
      <w:r w:rsidRPr="00457D8E">
        <w:rPr>
          <w:rFonts w:cs="Calibri"/>
          <w:b/>
          <w:bCs/>
          <w:i/>
          <w:iCs/>
          <w:color w:val="000000"/>
          <w:u w:val="single"/>
        </w:rPr>
        <w:t>v</w:t>
      </w:r>
      <w:r w:rsidR="003324D0">
        <w:rPr>
          <w:rFonts w:cs="Calibri"/>
          <w:b/>
          <w:bCs/>
          <w:i/>
          <w:iCs/>
          <w:color w:val="000000"/>
          <w:u w:val="single"/>
        </w:rPr>
        <w:t>oo</w:t>
      </w:r>
      <w:r w:rsidRPr="00457D8E">
        <w:rPr>
          <w:rFonts w:cs="Calibri"/>
          <w:b/>
          <w:bCs/>
          <w:i/>
          <w:iCs/>
          <w:color w:val="000000"/>
          <w:u w:val="single"/>
        </w:rPr>
        <w:t xml:space="preserve">r </w:t>
      </w:r>
      <w:r w:rsidRPr="003324D0">
        <w:rPr>
          <w:rFonts w:cs="Calibri"/>
          <w:b/>
          <w:bCs/>
          <w:color w:val="000000"/>
          <w:u w:val="single"/>
        </w:rPr>
        <w:t>de eerste betaling aangeven in de link</w:t>
      </w:r>
      <w:r w:rsidRPr="003324D0">
        <w:rPr>
          <w:rFonts w:cs="Calibri"/>
          <w:color w:val="000000"/>
        </w:rPr>
        <w:t xml:space="preserve">. </w:t>
      </w:r>
      <w:r w:rsidR="002C4A26">
        <w:rPr>
          <w:rFonts w:cs="Calibri"/>
          <w:color w:val="000000"/>
        </w:rPr>
        <w:t xml:space="preserve">U vult in de link het bedrag in dat u moet betalen. </w:t>
      </w:r>
    </w:p>
    <w:p w14:paraId="049F31CB" w14:textId="77777777" w:rsidR="00640608" w:rsidRDefault="00640608" w:rsidP="00F27485">
      <w:pPr>
        <w:spacing w:after="0"/>
        <w:rPr>
          <w:rFonts w:cs="Calibri"/>
          <w:color w:val="000000"/>
        </w:rPr>
      </w:pPr>
    </w:p>
    <w:p w14:paraId="32784AAC" w14:textId="77777777" w:rsidR="003324D0" w:rsidRPr="001F6AC8" w:rsidRDefault="003324D0" w:rsidP="00F27485">
      <w:pPr>
        <w:spacing w:after="0"/>
        <w:rPr>
          <w:rFonts w:cs="Calibri"/>
          <w:color w:val="000000"/>
        </w:rPr>
      </w:pPr>
    </w:p>
    <w:p w14:paraId="5B567453" w14:textId="77777777" w:rsidR="00640608" w:rsidRPr="001F6AC8" w:rsidRDefault="00640608" w:rsidP="00F27485">
      <w:pPr>
        <w:spacing w:after="0"/>
        <w:rPr>
          <w:rFonts w:cs="Calibri"/>
          <w:b/>
          <w:bCs/>
          <w:color w:val="FFC000"/>
        </w:rPr>
      </w:pPr>
      <w:r w:rsidRPr="001F6AC8">
        <w:rPr>
          <w:rFonts w:cs="Calibri"/>
          <w:b/>
          <w:bCs/>
          <w:color w:val="FFC000"/>
        </w:rPr>
        <w:t>Ondertekening</w:t>
      </w:r>
    </w:p>
    <w:p w14:paraId="2B35938C" w14:textId="77777777" w:rsidR="00C2444C" w:rsidRPr="001F6AC8" w:rsidRDefault="00C2444C" w:rsidP="00F27485">
      <w:pPr>
        <w:spacing w:after="0"/>
        <w:rPr>
          <w:rFonts w:cs="Calibri"/>
          <w:color w:val="000000"/>
        </w:rPr>
      </w:pPr>
      <w:r w:rsidRPr="001F6AC8">
        <w:rPr>
          <w:rFonts w:cs="Calibri"/>
          <w:color w:val="000000"/>
        </w:rPr>
        <w:t xml:space="preserve">Bij ondertekening stemt u in met de betalingsverplichting zoals hierboven beschreven. </w:t>
      </w:r>
    </w:p>
    <w:p w14:paraId="53128261" w14:textId="77777777" w:rsidR="00C2444C" w:rsidRPr="001F6AC8" w:rsidRDefault="00C2444C" w:rsidP="00F27485">
      <w:pPr>
        <w:spacing w:after="0"/>
        <w:rPr>
          <w:rFonts w:cs="Calibri"/>
          <w:color w:val="000000"/>
        </w:rPr>
      </w:pPr>
    </w:p>
    <w:p w14:paraId="36A45ED0" w14:textId="77777777" w:rsidR="00C2444C" w:rsidRPr="001F6AC8" w:rsidRDefault="00C2444C" w:rsidP="00F27485">
      <w:pPr>
        <w:spacing w:after="0"/>
        <w:rPr>
          <w:rFonts w:cs="Calibri"/>
          <w:color w:val="FFC000"/>
        </w:rPr>
      </w:pPr>
      <w:r w:rsidRPr="001F6AC8">
        <w:rPr>
          <w:rFonts w:cs="Calibri"/>
          <w:color w:val="000000"/>
        </w:rPr>
        <w:t xml:space="preserve">Naam: </w:t>
      </w:r>
      <w:r w:rsidRPr="001F6AC8">
        <w:rPr>
          <w:rFonts w:cs="Calibri"/>
          <w:color w:val="FFC000"/>
        </w:rPr>
        <w:t>_____________________________________________________________________</w:t>
      </w:r>
    </w:p>
    <w:p w14:paraId="62486C05" w14:textId="77777777" w:rsidR="00C2444C" w:rsidRPr="001F6AC8" w:rsidRDefault="00C2444C" w:rsidP="00F27485">
      <w:pPr>
        <w:spacing w:after="0"/>
        <w:rPr>
          <w:rFonts w:cs="Calibri"/>
          <w:color w:val="000000"/>
        </w:rPr>
      </w:pPr>
    </w:p>
    <w:p w14:paraId="5CE59DB7" w14:textId="77777777" w:rsidR="00C2444C" w:rsidRPr="001F6AC8" w:rsidRDefault="00C2444C" w:rsidP="00F27485">
      <w:pPr>
        <w:spacing w:after="0"/>
        <w:rPr>
          <w:rFonts w:cs="Calibri"/>
          <w:color w:val="000000"/>
        </w:rPr>
      </w:pPr>
      <w:r w:rsidRPr="001F6AC8">
        <w:rPr>
          <w:rFonts w:cs="Calibri"/>
          <w:color w:val="000000"/>
        </w:rPr>
        <w:t>Ondertekening:                                                               Ondertekening:</w:t>
      </w:r>
    </w:p>
    <w:p w14:paraId="4101652C" w14:textId="77777777" w:rsidR="00C2444C" w:rsidRPr="001F6AC8" w:rsidRDefault="00C2444C" w:rsidP="00F27485">
      <w:pPr>
        <w:spacing w:after="0"/>
        <w:rPr>
          <w:rFonts w:cs="Calibri"/>
          <w:color w:val="000000"/>
        </w:rPr>
      </w:pPr>
    </w:p>
    <w:p w14:paraId="04E329D7" w14:textId="77777777" w:rsidR="00C2444C" w:rsidRPr="001F6AC8" w:rsidRDefault="00C2444C" w:rsidP="00F27485">
      <w:pPr>
        <w:spacing w:after="0"/>
        <w:rPr>
          <w:rFonts w:cs="Calibri"/>
          <w:color w:val="FFC000"/>
        </w:rPr>
      </w:pPr>
      <w:r w:rsidRPr="001F6AC8">
        <w:rPr>
          <w:rFonts w:cs="Calibri"/>
          <w:color w:val="FFC000"/>
        </w:rPr>
        <w:t>___________________________</w:t>
      </w:r>
      <w:r w:rsidR="00640608" w:rsidRPr="001F6AC8">
        <w:rPr>
          <w:rFonts w:cs="Calibri"/>
          <w:color w:val="FFC000"/>
        </w:rPr>
        <w:t>___</w:t>
      </w:r>
      <w:r w:rsidRPr="001F6AC8">
        <w:rPr>
          <w:rFonts w:cs="Calibri"/>
          <w:color w:val="FFC000"/>
        </w:rPr>
        <w:t xml:space="preserve">_                        </w:t>
      </w:r>
      <w:r w:rsidR="00640608" w:rsidRPr="001F6AC8">
        <w:rPr>
          <w:rFonts w:cs="Calibri"/>
          <w:color w:val="FFC000"/>
        </w:rPr>
        <w:t>_________________________________</w:t>
      </w:r>
    </w:p>
    <w:p w14:paraId="4B99056E" w14:textId="77777777" w:rsidR="008A2D65" w:rsidRPr="001F6AC8" w:rsidRDefault="008A2D65" w:rsidP="00F27485">
      <w:pPr>
        <w:spacing w:after="0"/>
        <w:rPr>
          <w:rFonts w:cs="Calibri"/>
          <w:color w:val="000000"/>
        </w:rPr>
      </w:pPr>
    </w:p>
    <w:p w14:paraId="1299C43A" w14:textId="77777777" w:rsidR="008A2D65" w:rsidRPr="001F6AC8" w:rsidRDefault="008A2D65" w:rsidP="00F27485">
      <w:pPr>
        <w:spacing w:after="0"/>
        <w:rPr>
          <w:rFonts w:cs="Calibri"/>
          <w:color w:val="000000"/>
        </w:rPr>
      </w:pPr>
    </w:p>
    <w:p w14:paraId="4DDBEF00" w14:textId="77777777" w:rsidR="00F27485" w:rsidRDefault="00F27485" w:rsidP="00F27485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3461D779" w14:textId="77777777" w:rsidR="00F27485" w:rsidRPr="002C0625" w:rsidRDefault="00F27485" w:rsidP="00F27485">
      <w:pPr>
        <w:spacing w:after="0"/>
        <w:ind w:left="720"/>
        <w:rPr>
          <w:rFonts w:ascii="Arial" w:hAnsi="Arial" w:cs="Arial"/>
          <w:sz w:val="24"/>
          <w:szCs w:val="24"/>
        </w:rPr>
      </w:pPr>
    </w:p>
    <w:sectPr w:rsidR="00F27485" w:rsidRPr="002C0625" w:rsidSect="0064060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20A9"/>
    <w:multiLevelType w:val="hybridMultilevel"/>
    <w:tmpl w:val="5798EF0E"/>
    <w:lvl w:ilvl="0" w:tplc="B056624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876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25"/>
    <w:rsid w:val="00034596"/>
    <w:rsid w:val="000D1990"/>
    <w:rsid w:val="000F3C6A"/>
    <w:rsid w:val="00116224"/>
    <w:rsid w:val="00121C3C"/>
    <w:rsid w:val="00130CF9"/>
    <w:rsid w:val="00195AFB"/>
    <w:rsid w:val="001A1DD9"/>
    <w:rsid w:val="001B62D9"/>
    <w:rsid w:val="001C32F7"/>
    <w:rsid w:val="001F6AC8"/>
    <w:rsid w:val="00233BE5"/>
    <w:rsid w:val="002534FE"/>
    <w:rsid w:val="002A362F"/>
    <w:rsid w:val="002C0625"/>
    <w:rsid w:val="002C4A26"/>
    <w:rsid w:val="002E209A"/>
    <w:rsid w:val="003324D0"/>
    <w:rsid w:val="003B4126"/>
    <w:rsid w:val="00420F22"/>
    <w:rsid w:val="00457D8E"/>
    <w:rsid w:val="004805CE"/>
    <w:rsid w:val="00496C6F"/>
    <w:rsid w:val="005A609F"/>
    <w:rsid w:val="00632D2E"/>
    <w:rsid w:val="00640608"/>
    <w:rsid w:val="00665F65"/>
    <w:rsid w:val="00751795"/>
    <w:rsid w:val="00766957"/>
    <w:rsid w:val="007C49A3"/>
    <w:rsid w:val="007C6B3D"/>
    <w:rsid w:val="00826E0B"/>
    <w:rsid w:val="00847893"/>
    <w:rsid w:val="008A2D65"/>
    <w:rsid w:val="008C70B1"/>
    <w:rsid w:val="00951742"/>
    <w:rsid w:val="0096453C"/>
    <w:rsid w:val="009D5C7F"/>
    <w:rsid w:val="009E2077"/>
    <w:rsid w:val="00B50E0B"/>
    <w:rsid w:val="00BA7E13"/>
    <w:rsid w:val="00BC56E2"/>
    <w:rsid w:val="00BE0738"/>
    <w:rsid w:val="00C2444C"/>
    <w:rsid w:val="00C46073"/>
    <w:rsid w:val="00CD28CB"/>
    <w:rsid w:val="00CD33B9"/>
    <w:rsid w:val="00D01FBE"/>
    <w:rsid w:val="00D26D7D"/>
    <w:rsid w:val="00D6667E"/>
    <w:rsid w:val="00D87ADB"/>
    <w:rsid w:val="00F27485"/>
    <w:rsid w:val="00FC1CB2"/>
    <w:rsid w:val="00FC55BE"/>
    <w:rsid w:val="35A02E11"/>
    <w:rsid w:val="3622F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5D29"/>
  <w15:chartTrackingRefBased/>
  <w15:docId w15:val="{9BEA7144-BECC-48B3-912E-1D267193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50E0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9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96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1117</Characters>
  <Application>Microsoft Office Word</Application>
  <DocSecurity>0</DocSecurity>
  <Lines>9</Lines>
  <Paragraphs>2</Paragraphs>
  <ScaleCrop>false</ScaleCrop>
  <Company>Non Profit Educational Organization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cbatenburg</dc:creator>
  <cp:keywords/>
  <dc:description/>
  <cp:lastModifiedBy>Annet Sandberg</cp:lastModifiedBy>
  <cp:revision>2</cp:revision>
  <cp:lastPrinted>2022-09-13T19:35:00Z</cp:lastPrinted>
  <dcterms:created xsi:type="dcterms:W3CDTF">2024-02-09T14:50:00Z</dcterms:created>
  <dcterms:modified xsi:type="dcterms:W3CDTF">2024-02-09T14:50:00Z</dcterms:modified>
</cp:coreProperties>
</file>